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E0" w:rsidRPr="0095463F" w:rsidRDefault="0031626C" w:rsidP="0095463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دستگاه  فور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د نبرد چرخشی ساخت شرکت  </w:t>
      </w:r>
      <w:proofErr w:type="spellStart"/>
      <w:r w:rsidR="001A3BF2" w:rsidRPr="0095463F">
        <w:rPr>
          <w:rFonts w:cs="B Nazanin"/>
          <w:b/>
          <w:bCs/>
          <w:sz w:val="28"/>
          <w:szCs w:val="28"/>
          <w:lang w:bidi="fa-IR"/>
        </w:rPr>
        <w:t>wagner</w:t>
      </w:r>
      <w:proofErr w:type="spellEnd"/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مدل </w:t>
      </w:r>
      <w:r w:rsidR="001A3BF2" w:rsidRPr="0095463F">
        <w:rPr>
          <w:rFonts w:cs="B Nazanin"/>
          <w:b/>
          <w:bCs/>
          <w:sz w:val="28"/>
          <w:szCs w:val="28"/>
          <w:lang w:bidi="fa-IR"/>
        </w:rPr>
        <w:t>RAW120/160</w:t>
      </w:r>
    </w:p>
    <w:p w:rsidR="0031626C" w:rsidRPr="0095463F" w:rsidRDefault="0031626C" w:rsidP="0031626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مشخصات فنی :</w:t>
      </w:r>
    </w:p>
    <w:p w:rsidR="0031626C" w:rsidRPr="0095463F" w:rsidRDefault="0031626C" w:rsidP="00C8558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1-  قطر ماندرال</w:t>
      </w:r>
      <w:r w:rsidR="001A3BF2" w:rsidRPr="0095463F">
        <w:rPr>
          <w:rFonts w:cs="B Nazanin"/>
          <w:b/>
          <w:bCs/>
          <w:sz w:val="28"/>
          <w:szCs w:val="28"/>
          <w:lang w:bidi="fa-IR"/>
        </w:rPr>
        <w:t xml:space="preserve">(  </w:t>
      </w:r>
      <w:proofErr w:type="spellStart"/>
      <w:r w:rsidR="001A3BF2" w:rsidRPr="0095463F">
        <w:rPr>
          <w:rFonts w:cs="B Nazanin"/>
          <w:b/>
          <w:bCs/>
          <w:sz w:val="28"/>
          <w:szCs w:val="28"/>
          <w:lang w:bidi="fa-IR"/>
        </w:rPr>
        <w:t>Manderal</w:t>
      </w:r>
      <w:proofErr w:type="spellEnd"/>
      <w:r w:rsidR="001A3BF2" w:rsidRPr="0095463F">
        <w:rPr>
          <w:rFonts w:cs="B Nazanin"/>
          <w:b/>
          <w:bCs/>
          <w:sz w:val="28"/>
          <w:szCs w:val="28"/>
          <w:lang w:bidi="fa-IR"/>
        </w:rPr>
        <w:t>)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A3BF2" w:rsidRPr="0095463F">
        <w:rPr>
          <w:rFonts w:cs="B Nazanin"/>
          <w:b/>
          <w:bCs/>
          <w:sz w:val="28"/>
          <w:szCs w:val="28"/>
          <w:lang w:bidi="fa-IR"/>
        </w:rPr>
        <w:t xml:space="preserve"> 230 mm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طول آن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 xml:space="preserve">215/2 </w:t>
      </w:r>
      <w:r w:rsidR="001A3BF2" w:rsidRPr="0095463F">
        <w:rPr>
          <w:rFonts w:cs="B Nazanin"/>
          <w:b/>
          <w:bCs/>
          <w:sz w:val="28"/>
          <w:szCs w:val="28"/>
          <w:lang w:bidi="fa-IR"/>
        </w:rPr>
        <w:t>mm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26C" w:rsidRPr="0095463F" w:rsidRDefault="0031626C" w:rsidP="00C8558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2- قطر شفت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ورد محوری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A3BF2" w:rsidRPr="0095463F">
        <w:rPr>
          <w:rFonts w:cs="B Nazanin"/>
          <w:b/>
          <w:bCs/>
          <w:sz w:val="28"/>
          <w:szCs w:val="28"/>
          <w:lang w:bidi="fa-IR"/>
        </w:rPr>
        <w:t>515mm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طول آن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818/1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26C" w:rsidRPr="0095463F" w:rsidRDefault="0031626C" w:rsidP="00C8558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3- قطر بیرونی رینگ های تولیدی پ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420 الی 3500 میلی متر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26C" w:rsidRPr="0095463F" w:rsidRDefault="0031626C" w:rsidP="0031626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4- ضمانت رینگ های تولیدی بین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50 الی 630 میلی متر </w:t>
      </w:r>
    </w:p>
    <w:p w:rsidR="0031626C" w:rsidRPr="0095463F" w:rsidRDefault="0031626C" w:rsidP="00C8558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5- ماکزیمم وزن رینگ تولیدی توسط دستگاه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150/3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کیلوگرم 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26C" w:rsidRPr="0095463F" w:rsidRDefault="0031626C" w:rsidP="0031626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6- فشار کاری نورد شعاعی بین 10 الی  160 بار  </w:t>
      </w:r>
    </w:p>
    <w:p w:rsidR="0031626C" w:rsidRPr="0095463F" w:rsidRDefault="0031626C" w:rsidP="009304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7- توان نامی شعاعی دو موتور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200 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kw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26C" w:rsidRPr="0095463F" w:rsidRDefault="0031626C" w:rsidP="009304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8- توان نامی محوری دو موتور 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165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kw</w:t>
      </w:r>
    </w:p>
    <w:p w:rsidR="0031626C" w:rsidRPr="0095463F" w:rsidRDefault="0031626C" w:rsidP="00C85580">
      <w:pPr>
        <w:bidi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9- کورس حرکت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یا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caliper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شعایی 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1000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31626C" w:rsidRPr="0095463F" w:rsidRDefault="0031626C" w:rsidP="00C8558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10- کورس حرکتی محوری 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600/2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31626C" w:rsidRPr="0095463F" w:rsidRDefault="0031626C" w:rsidP="00C85580">
      <w:pPr>
        <w:bidi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11- میزان حرک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رولر بالایی محوری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610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31626C" w:rsidRPr="0095463F" w:rsidRDefault="0031626C" w:rsidP="00930474">
      <w:pPr>
        <w:bidi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12- ماکزیمم  دهانه باز بین دو  رولینگ 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660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31626C" w:rsidRPr="0095463F" w:rsidRDefault="0031626C" w:rsidP="009304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13- طول مفید رولر محوری 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 xml:space="preserve">600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میلی متر </w:t>
      </w:r>
    </w:p>
    <w:p w:rsidR="0031626C" w:rsidRPr="0095463F" w:rsidRDefault="0031626C" w:rsidP="009304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14- زاویه مخروطی رولرها 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30 درجه</w:t>
      </w:r>
    </w:p>
    <w:p w:rsidR="0031626C" w:rsidRPr="0095463F" w:rsidRDefault="0031626C" w:rsidP="009304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15- میزان تنظیم گوشه های رولر های محوری و شعاعی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</w:p>
    <w:p w:rsidR="00930474" w:rsidRPr="00C85580" w:rsidRDefault="00930474" w:rsidP="00C85580">
      <w:pPr>
        <w:tabs>
          <w:tab w:val="right" w:pos="9360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:rsidR="0031626C" w:rsidRPr="0095463F" w:rsidRDefault="0031626C" w:rsidP="00930474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-رولر اصلی </w:t>
      </w:r>
      <w:r w:rsidR="00930474" w:rsidRPr="0095463F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25</w:t>
      </w:r>
      <w:r w:rsidR="00930474" w:rsidRPr="0095463F">
        <w:rPr>
          <w:rFonts w:ascii="Calibri" w:hAnsi="Calibri" w:cs="B Nazanin"/>
          <w:b/>
          <w:bCs/>
          <w:sz w:val="28"/>
          <w:szCs w:val="28"/>
          <w:lang w:bidi="fa-IR"/>
        </w:rPr>
        <w:t xml:space="preserve"> </w:t>
      </w:r>
      <w:r w:rsidR="00930474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±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31626C" w:rsidRPr="0095463F" w:rsidRDefault="0031626C" w:rsidP="00930474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-غل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طک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ماندرل </w:t>
      </w:r>
      <w:r w:rsidR="00930474" w:rsidRPr="0095463F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>25</w:t>
      </w:r>
      <w:r w:rsidR="00930474" w:rsidRPr="0095463F">
        <w:rPr>
          <w:rFonts w:ascii="Calibri" w:hAnsi="Calibri" w:cs="B Nazanin"/>
          <w:b/>
          <w:bCs/>
          <w:sz w:val="28"/>
          <w:szCs w:val="28"/>
          <w:lang w:bidi="fa-IR"/>
        </w:rPr>
        <w:t xml:space="preserve"> </w:t>
      </w:r>
      <w:r w:rsidR="00930474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±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1A3BF2" w:rsidRPr="0095463F" w:rsidRDefault="0031626C" w:rsidP="0031626C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-نشیمنگاه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رینگ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10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930474" w:rsidRPr="0095463F" w:rsidRDefault="001A3BF2" w:rsidP="00930474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-فاصله غلطک</w:t>
      </w:r>
      <w:r w:rsidR="00C8558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 xml:space="preserve">اصلی 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 xml:space="preserve">770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1A3BF2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-قطرنامی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50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-قط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داخلی 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350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1A3BF2" w:rsidRPr="0095463F" w:rsidRDefault="001A3BF2" w:rsidP="00930474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-سرعت غلطک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m/s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6/1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  -  4/0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- ارتفاع رولر اصلی 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500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- ماکزیمم ارتفاع رینگ آزاد 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>200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mm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- حرکت شفت اصلی  : </w:t>
      </w:r>
    </w:p>
    <w:p w:rsidR="001A3BF2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قدرت ها  : 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>200kw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474" w:rsidRPr="0095463F">
        <w:rPr>
          <w:rFonts w:cs="B Nazanin"/>
          <w:b/>
          <w:bCs/>
          <w:sz w:val="28"/>
          <w:szCs w:val="28"/>
          <w:lang w:bidi="fa-IR"/>
        </w:rPr>
        <w:t xml:space="preserve">200 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- 64 سرعت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850/1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،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450/1</w:t>
      </w:r>
      <w:r w:rsidR="00930474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، 465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حرکت محوری غلطک : </w:t>
      </w:r>
    </w:p>
    <w:p w:rsidR="001A3BF2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توان موتور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5/16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165 -165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kw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A3BF2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سرعت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850/1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rpm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450/1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150 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موتور پمپ فشار بالا سه فاز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p71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p72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توان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160 kw</w:t>
      </w:r>
    </w:p>
    <w:p w:rsidR="001A3BF2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سرعت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485/1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rpm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موتور سه فاز موتور پمپ پیستون محوری :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توان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37 kw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p73</w:t>
      </w:r>
    </w:p>
    <w:p w:rsidR="001A3BF2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سرعت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 xml:space="preserve">475/1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 xml:space="preserve"> rpm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موتور سه فاز خنک کاری روغن و فیلتر کردن :</w:t>
      </w:r>
    </w:p>
    <w:p w:rsidR="001A3BF2" w:rsidRPr="0095463F" w:rsidRDefault="0095463F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>تو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Pr="0095463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22</w:t>
      </w:r>
      <w:r w:rsidRPr="0095463F">
        <w:rPr>
          <w:rFonts w:cs="B Nazanin"/>
          <w:b/>
          <w:bCs/>
          <w:sz w:val="28"/>
          <w:szCs w:val="28"/>
          <w:lang w:bidi="fa-IR"/>
        </w:rPr>
        <w:t>kw</w:t>
      </w:r>
      <w:r w:rsidR="001A3BF2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26C" w:rsidRPr="0095463F" w:rsidRDefault="001A3BF2" w:rsidP="00C85580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سرعت  </w:t>
      </w:r>
      <w:r w:rsidR="0031626C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85580">
        <w:rPr>
          <w:rFonts w:cs="B Nazanin" w:hint="cs"/>
          <w:b/>
          <w:bCs/>
          <w:sz w:val="28"/>
          <w:szCs w:val="28"/>
          <w:rtl/>
          <w:lang w:bidi="fa-IR"/>
        </w:rPr>
        <w:t>465/1</w:t>
      </w:r>
      <w:bookmarkStart w:id="0" w:name="_GoBack"/>
      <w:bookmarkEnd w:id="0"/>
      <w:r w:rsidR="0095463F" w:rsidRPr="009546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5463F" w:rsidRPr="0095463F">
        <w:rPr>
          <w:rFonts w:cs="B Nazanin"/>
          <w:b/>
          <w:bCs/>
          <w:sz w:val="28"/>
          <w:szCs w:val="28"/>
          <w:lang w:bidi="fa-IR"/>
        </w:rPr>
        <w:t>rpm</w:t>
      </w:r>
    </w:p>
    <w:p w:rsidR="001A3BF2" w:rsidRPr="0095463F" w:rsidRDefault="001A3BF2" w:rsidP="001A3BF2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lang w:bidi="fa-IR"/>
        </w:rPr>
      </w:pPr>
    </w:p>
    <w:sectPr w:rsidR="001A3BF2" w:rsidRPr="0095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DE" w:rsidRDefault="00596FDE" w:rsidP="0031626C">
      <w:pPr>
        <w:spacing w:after="0" w:line="240" w:lineRule="auto"/>
      </w:pPr>
      <w:r>
        <w:separator/>
      </w:r>
    </w:p>
  </w:endnote>
  <w:endnote w:type="continuationSeparator" w:id="0">
    <w:p w:rsidR="00596FDE" w:rsidRDefault="00596FDE" w:rsidP="0031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DE" w:rsidRDefault="00596FDE" w:rsidP="0031626C">
      <w:pPr>
        <w:spacing w:after="0" w:line="240" w:lineRule="auto"/>
      </w:pPr>
      <w:r>
        <w:separator/>
      </w:r>
    </w:p>
  </w:footnote>
  <w:footnote w:type="continuationSeparator" w:id="0">
    <w:p w:rsidR="00596FDE" w:rsidRDefault="00596FDE" w:rsidP="0031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94"/>
    <w:multiLevelType w:val="hybridMultilevel"/>
    <w:tmpl w:val="CFAA474C"/>
    <w:lvl w:ilvl="0" w:tplc="23DC0E60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424F"/>
    <w:multiLevelType w:val="hybridMultilevel"/>
    <w:tmpl w:val="E04EA5C2"/>
    <w:lvl w:ilvl="0" w:tplc="63F2992E">
      <w:start w:val="15"/>
      <w:numFmt w:val="bullet"/>
      <w:lvlText w:val="-"/>
      <w:lvlJc w:val="left"/>
      <w:pPr>
        <w:ind w:left="97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C"/>
    <w:rsid w:val="001515F7"/>
    <w:rsid w:val="001A3BF2"/>
    <w:rsid w:val="002F61F8"/>
    <w:rsid w:val="0031626C"/>
    <w:rsid w:val="00596FDE"/>
    <w:rsid w:val="00930474"/>
    <w:rsid w:val="0095463F"/>
    <w:rsid w:val="00A846D1"/>
    <w:rsid w:val="00C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6C"/>
  </w:style>
  <w:style w:type="paragraph" w:styleId="Footer">
    <w:name w:val="footer"/>
    <w:basedOn w:val="Normal"/>
    <w:link w:val="FooterChar"/>
    <w:uiPriority w:val="99"/>
    <w:unhideWhenUsed/>
    <w:rsid w:val="0031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6C"/>
  </w:style>
  <w:style w:type="paragraph" w:styleId="Footer">
    <w:name w:val="footer"/>
    <w:basedOn w:val="Normal"/>
    <w:link w:val="FooterChar"/>
    <w:uiPriority w:val="99"/>
    <w:unhideWhenUsed/>
    <w:rsid w:val="0031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2022-10-01T11:12:00Z</cp:lastPrinted>
  <dcterms:created xsi:type="dcterms:W3CDTF">2022-10-01T10:36:00Z</dcterms:created>
  <dcterms:modified xsi:type="dcterms:W3CDTF">2022-10-01T11:41:00Z</dcterms:modified>
</cp:coreProperties>
</file>